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יד מושטת: התנדבות שמתאימה לי</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בטקסט ובטבלה, ולהסיק ממנו מהי התנדבות ומה היא נותנת למתנדבים ולמתנדבות עצמם.</w:t>
            </w:r>
          </w:p>
          <w:p>
            <w:pPr>
              <w:bidi/>
              <w:spacing w:after="80" w:before="0"/>
            </w:pPr>
            <w:r>
              <w:rPr>
                <w:rFonts w:ascii="Arial" w:cs="Arial" w:eastAsia="Arial" w:hAnsi="Arial"/>
                <w:sz w:val="23"/>
                <w:szCs w:val="23"/>
                <w:rtl/>
              </w:rPr>
              <w:t xml:space="preserve">• לעקוב אחרי דמות שמשתנה (נדב) ולזהות את מבנה הטיעון: טענה, נימוקים, טענת נגד, הפרכה ומחברים לוגיים.</w:t>
            </w:r>
          </w:p>
          <w:p>
            <w:pPr>
              <w:bidi/>
              <w:spacing w:after="80" w:before="0"/>
            </w:pPr>
            <w:r>
              <w:rPr>
                <w:rFonts w:ascii="Arial" w:cs="Arial" w:eastAsia="Arial" w:hAnsi="Arial"/>
                <w:sz w:val="23"/>
                <w:szCs w:val="23"/>
                <w:rtl/>
              </w:rPr>
              <w:t xml:space="preserve">• לבחור התנדבות מתאימה בעזרת חמש שאלות, ולנסח עמדה מנומקת בשאלה אם נכון לחייב התנדבות, תוך חיבור למודלי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שקופית הפתיחה (הנערה הצוללת עם הפנס) ושאלת הפתיחה: מתי עזרתם בלי לקבל דבר בחזרה, ומה בכל זאת קיבלתם? אוספים על הלוח מילים כמו ביטחון, חברים,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1: מה ההתנדבות נותנת דווקא לך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מציצים בכותרות הטבלה ומנבאים. קוראים ועוצרים בתחנת העצירה: מה ההבדל בין לעזור מדי פעם לבין להתנדב? עונים על שאלות פני המים ושאלה אחת מהטבלה, ומדגישים את כלל העקביות.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2: רקס לא נותן לגעת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הסיפור ועוצרים אחרי הפסקה השלישית: איפה נדב כמעט ויתר, ומה גרם לו להמשיך? בונים על הלוח את ציר הזמן מהמשמרת הראשונה עד שבוע 9, ומחברים את התחנות למעש״ה: מחויבות, עידוד לפעולה, שאלות, הבניית רצף.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טקסטים 3–4: חמש שאלות ושאלת החובה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עוברים על חמש השאלות לפני שנרשמים (זמן, מרחק, דלק פנימי, יום היכרות, מותר להחליף), וכל תלמיד ותלמידה עונים לעצמם. אחר כך מזהים במאמר הטיעוני טענה, נימוק (אנלוגיית השחייה), טענת נגד (סתירה במונחים) והפרכה (תפריט רחב, יום ניסיון, החלפה).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חדר המשחקים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נכון או לא נכון, השלמת מילות קישור (אבל / כי / לכן / וכך) ומיון 'התנדבות או לא בדיוק'. כל קבוצה משחקת במשחק המסלול של הרמה שלה ומסבירה בחירה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סבב משפט אחד: 'כן לחובה, לא לדיקטט', מסכימים או לא? ממלאים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הפסקאות 4–5 בסיפור על נדב ורקס (השאלה של אמא ושבוע 9) ושואלים: מה בנה את האמון? אחר כך מציגים את המשפט 'כן לחובה, לא לדיקטט', וכל תלמיד ותלמידה כותבים נימוק אחד בעד או נגד חובת התנדבות.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האם יצא לכם פעם לעזור למישהו בלי שביקשו מכם ובלי לקבל שום דבר בחזרה? מה הרגשתם אחר כך, ומה בכל זאת קיבלתם?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ונתינה: גש״ר מאח״ד • עש״ן ד״ק • מעש״ה</w:t>
            </w:r>
          </w:p>
          <w:p>
            <w:pPr>
              <w:bidi/>
              <w:spacing w:after="80" w:before="0"/>
            </w:pPr>
            <w:r>
              <w:rPr>
                <w:rFonts w:ascii="Arial" w:cs="Arial" w:eastAsia="Arial" w:hAnsi="Arial"/>
                <w:sz w:val="23"/>
                <w:szCs w:val="23"/>
                <w:rtl/>
              </w:rPr>
              <w:t xml:space="preserve">מעש״ה מופיע בסיפור של נדב: מחויבות ('אני כאן איתך', כשנדב מגיע כל שבוע), עידוד לפעולה (משימה קטנה עכשיו, כמו חמש דקות של הקראה), שאלות שמפעילות חשיבה (מה עוזר לך? מה אפשר לנסות?) והבניית רצף (מה קרה, מה עכשיו ומה הלאה). כך עוזרים למי שמתקשה, אדם או חיה. ההתנדבות מזינה את ערוצי 'אמונה וערכים' ו'חברה' בגש״ר מאח״ד, כי היא נותנת תחושת משמעות ושייכות. כשמתנדב/ת מתאכזב/ת או מתלבט/ת אם לוותר, אפשר להיעזר בעש״ן ד״ק: עצור, שרירים (לכווץ אגרופים ולשחרר לאט), נשימה (נשימה איטית פנימה ונשיפה ארוכה), דיבור עצמי (משפט מחזק) וקדימה (בוחרים צעד קטן אחד וממשיכים). מישהו לידכם (או אתם) מרגיש/ה שההתנדבות קשה מדי, כמו נדב מול הכלוב של רקס? מעש״ה: מ – מחויבות ("אני כאן איתך"), ע – עידוד לפעולה (צעד קטן אחד לשבוע הבא), ש – שאלות שמפעילות חשיבה ("מה הכי קשה לך שם? מה כן הצליח?"), ה – הבניית רצף (מה קרה, מה עכשיו, מה הלאה). וזכרו: נתינה היא גם ערוץ חוסן מגש״ר מאח״ד – אמונה וערכים, וחברה.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לפני הקריאה מציצים בכותרות, בטבלה ובאיור ומנבאים. במהלך הקריאה עוצרים בתחנות העצירה ומסמנים מילים לא מוכרות. אחרי הקריאה מסכמים במשפט אחד, ואם יש זמן מחברים לטקסט אחר בחבילה.</w:t>
            </w:r>
          </w:p>
          <w:p>
            <w:pPr>
              <w:bidi/>
              <w:spacing w:after="80" w:before="0"/>
            </w:pPr>
            <w:r>
              <w:rPr>
                <w:rFonts w:ascii="Arial" w:cs="Arial" w:eastAsia="Arial" w:hAnsi="Arial"/>
                <w:sz w:val="23"/>
                <w:szCs w:val="23"/>
                <w:rtl/>
              </w:rPr>
              <w:t xml:space="preserve">• עובדים בשלושה עומקים קבועים. פני המים: מוצאים את התשובה כתובה בטקסט, ומבקשים להצביע על השורה. מתחת למים: קוראים בין השורות, למשל מה טל התכוונה או למה 'לפיכך'. המעמקים: עמדה וחיבור אישי, שבהם אין תשובה אחת נכונה. כדאי לשמור על הסדר הזה כדי שכולם יצליחו בשלב הראשון.</w:t>
            </w:r>
          </w:p>
          <w:p>
            <w:pPr>
              <w:bidi/>
              <w:spacing w:after="80" w:before="0"/>
            </w:pPr>
            <w:r>
              <w:rPr>
                <w:rFonts w:ascii="Arial" w:cs="Arial" w:eastAsia="Arial" w:hAnsi="Arial"/>
                <w:sz w:val="23"/>
                <w:szCs w:val="23"/>
                <w:rtl/>
              </w:rPr>
              <w:t xml:space="preserve">• מרחב בטוח: חלק מהתלמידים והתלמידות עשויים לחבר את רקס, שפגעו בו בבית הקודם, לחוויות אישיות. מקבלים כל שיתוף בעדינות, לא לוחצים לספר, וזוכרים שזו תמיכה ולא טיפול. כל דאגה או סימן מצוקה מפנים להיועצת. אפשר גם לפנות לנאמני החוסן המורים או לנאמני החוסן התלמידים. אין להציג התנדבות כחובה מוסרית שמביישת את מי שלא מתנדב/ת.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(1) טענה: מסגרת חובה עלולה לרוקן את החוויה, גם כשיש בחירה. (2) נימוק א׳: כשסופרים שעות, המטרה הופכת ל'לסמן וי'. דוגמה קיצונית: תלמיד שמגיע לבית אבות רק כדי להחתים נוכחות ומתעלם מהקשישים. (3) נימוק ב׳: יתרה מזו, מקבלי העזרה עלולים להרגיש שהם 'משימה' ולא אנשים. (4) הצגת פתרון הכותב (תפריט רחב, יום ניסיון, החלפה) והפרכה: אף על פי שהבחירה מרחיבה את האפשרויות, היא אינה מבטיחה רצון. (5) סיכום: לפיכך עדיף לעודד, לא לחייב, או לחייב רק מינימום עם ליווי. מעריכים שלושה מחברים לפחות, משלב רשמי ומבנה מלא.</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שכדאי לחייב התנדבות, בתנאי שנשמרת בחירה אמיתית איך ואיפה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להציג טענת נגד, שהכותב יפריך בפסקה הבאה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כן, שווה לחייב – אבל רק אם נותנים בחירה אמיתית ← ⚖️ טענה; ההתנדבות מלמדת שהזמן שלך יכול לשנות משהו למישהו אחר ← 🧱 נימוק / ראיה; מסגרת חובה יוצרת את הדחיפה הראשונה ← 🧱 נימוק / ראיה; התנדבות בכפייה היא סתירה במונחים ← 🔄 טענת נגד; תלמיד שממלא 'שעות חובה' בעצבים עלול ללמוד להתנתק ← 🔄 טענת נגד; אם מסגרת קטנה גורמת לזה לקרות לכולם, המחיר שלה שווה את זה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חובה היא מסגרת שמשאירה בחירה; דיקטט הוא כפייה של מה ואיך, בלי בחירה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אנלוגיה: כמו בשחייה, דחיפה ראשונית מובילה לגלות שמשהו נעים ומועיל</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יד מושטת: התנדבות שמתאימה לי</w:t>
      </w:r>
    </w:p>
    <w:p>
      <w:pPr>
        <w:bidi/>
        <w:spacing w:after="200" w:before="0"/>
      </w:pPr>
      <w:r>
        <w:rPr>
          <w:rFonts w:ascii="Arial" w:cs="Arial" w:eastAsia="Arial" w:hAnsi="Arial"/>
          <w:color w:val="4A4560"/>
          <w:sz w:val="25"/>
          <w:szCs w:val="25"/>
          <w:rtl/>
        </w:rPr>
        <w:t xml:space="preserve">מה ההתנדבות נותנת דווקא לך, אמון שנבנה לאט, חמש שאלות לפני שנרשמים, והאם נכון לחייב התנדבות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סתירה במונחים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צירוף של שני רעיונות שמבטלים זה את 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דיקטט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הוראה שנכפית מלמעלה בלי אפשרות לבחור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לתת את הדעת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להתייחס ברצינות, לשקול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הבחנה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הבדל דק שמזהים בין שני 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מחמיצה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מפספסת, אינה רואה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סתירה במונחים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צירוף של שני רעיונות שמבטלים זה את 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דיקטט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הוראה שנכפית מלמעלה בלי אפשרות לבחור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לתת את הדעת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להתייחס ברצינות, לשקול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הבחנה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הבדל דק שמזהים בין שני דברים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מחמיצה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מפספסת, אינה רואה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של 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ומעבר לטענת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האם להכריח בני נוער להתנדב?</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התנסיתם פעם במשהו שהתחלתם בלי חשק, ובסוף גיליתם שהוא חשוב לכם? כתבו בקצרה מה זה היה.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סתירה במונחים</w:t>
            </w:r>
            <w:r>
              <w:rPr>
                <w:rFonts w:ascii="Arial" w:cs="Arial" w:eastAsia="Arial" w:hAnsi="Arial"/>
                <w:sz w:val="23"/>
                <w:szCs w:val="23"/>
                <w:rtl/>
              </w:rPr>
              <w:t xml:space="preserve"> – צירוף של שני רעיונות שמבטלים זה את זה</w:t>
            </w:r>
          </w:p>
          <w:p>
            <w:pPr>
              <w:bidi/>
              <w:spacing w:after="80" w:before="0"/>
            </w:pPr>
            <w:r>
              <w:rPr>
                <w:rFonts w:ascii="Arial" w:cs="Arial" w:eastAsia="Arial" w:hAnsi="Arial"/>
                <w:b/>
                <w:bCs/>
                <w:color w:val="2B1D5C"/>
                <w:sz w:val="23"/>
                <w:szCs w:val="23"/>
                <w:rtl/>
              </w:rPr>
              <w:t xml:space="preserve">דיקטט</w:t>
            </w:r>
            <w:r>
              <w:rPr>
                <w:rFonts w:ascii="Arial" w:cs="Arial" w:eastAsia="Arial" w:hAnsi="Arial"/>
                <w:sz w:val="23"/>
                <w:szCs w:val="23"/>
                <w:rtl/>
              </w:rPr>
              <w:t xml:space="preserve"> – הוראה שנכפית מלמעלה בלי אפשרות לבחור</w:t>
            </w:r>
          </w:p>
          <w:p>
            <w:pPr>
              <w:bidi/>
              <w:spacing w:after="80" w:before="0"/>
            </w:pPr>
            <w:r>
              <w:rPr>
                <w:rFonts w:ascii="Arial" w:cs="Arial" w:eastAsia="Arial" w:hAnsi="Arial"/>
                <w:b/>
                <w:bCs/>
                <w:color w:val="2B1D5C"/>
                <w:sz w:val="23"/>
                <w:szCs w:val="23"/>
                <w:rtl/>
              </w:rPr>
              <w:t xml:space="preserve">לתת את הדעת</w:t>
            </w:r>
            <w:r>
              <w:rPr>
                <w:rFonts w:ascii="Arial" w:cs="Arial" w:eastAsia="Arial" w:hAnsi="Arial"/>
                <w:sz w:val="23"/>
                <w:szCs w:val="23"/>
                <w:rtl/>
              </w:rPr>
              <w:t xml:space="preserve"> – להתייחס ברצינות, לשקול</w:t>
            </w:r>
          </w:p>
          <w:p>
            <w:pPr>
              <w:bidi/>
              <w:spacing w:after="80" w:before="0"/>
            </w:pPr>
            <w:r>
              <w:rPr>
                <w:rFonts w:ascii="Arial" w:cs="Arial" w:eastAsia="Arial" w:hAnsi="Arial"/>
                <w:b/>
                <w:bCs/>
                <w:color w:val="2B1D5C"/>
                <w:sz w:val="23"/>
                <w:szCs w:val="23"/>
                <w:rtl/>
              </w:rPr>
              <w:t xml:space="preserve">הבחנה</w:t>
            </w:r>
            <w:r>
              <w:rPr>
                <w:rFonts w:ascii="Arial" w:cs="Arial" w:eastAsia="Arial" w:hAnsi="Arial"/>
                <w:sz w:val="23"/>
                <w:szCs w:val="23"/>
                <w:rtl/>
              </w:rPr>
              <w:t xml:space="preserve"> – הבדל דק שמזהים בין שני דברים</w:t>
            </w:r>
          </w:p>
          <w:p>
            <w:pPr>
              <w:bidi/>
              <w:spacing w:after="80" w:before="0"/>
            </w:pPr>
            <w:r>
              <w:rPr>
                <w:rFonts w:ascii="Arial" w:cs="Arial" w:eastAsia="Arial" w:hAnsi="Arial"/>
                <w:b/>
                <w:bCs/>
                <w:color w:val="2B1D5C"/>
                <w:sz w:val="23"/>
                <w:szCs w:val="23"/>
                <w:rtl/>
              </w:rPr>
              <w:t xml:space="preserve">מחמיצה</w:t>
            </w:r>
            <w:r>
              <w:rPr>
                <w:rFonts w:ascii="Arial" w:cs="Arial" w:eastAsia="Arial" w:hAnsi="Arial"/>
                <w:sz w:val="23"/>
                <w:szCs w:val="23"/>
                <w:rtl/>
              </w:rPr>
              <w:t xml:space="preserve"> – מפספסת, אינה רואה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השאלה הזו חוזרת כל שנה מחדש, בחדרי המורים ובשיחות סלון: האם בית הספר צריך לחייב כל תלמיד ותלמידה בהתנדבות קבועה, או שהחובה עצמה הורסת את הרעיון? מצד אחד, קשה לחלוק על ערכה של נתינה. מצד אחר, נתינה שנכפית מעוררת חשד מובן. עמדתי ברורה: כן, שווה לחייב – אבל רק אם נותנים בחירה אמיתית איך ואיפה להתנדב.</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ראשית, יש להכיר בכוחה של ההתנדבות. היא מוציאה בני נוער מהבועה שלהם אל אנשים שמעולם לא היו פוגשים אחרת: קשישים, ילדים, בעלי חיים, שכונות אחרות. בגיל שבו העולם מסתובב סביב ציונים ורשתות חברתיות, ההתנדבות מלמדת שהזמן שלך יכול לשנות משהו למישהו אחר. זהו שיעור שאף מבחן אינו נותן, ומחקרים רבים מראים שצעירים שמתנדבים מדווחים על תחושת משמעות ושייכות.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יתרה מזו, יש גם נימוק מעשי. רוב בני הנוער פשוט לא יגיעו להתנדבות בכוחות עצמם – לא משום שאינם רוצים, אלא משום שאף פעם אין זמן. מסגרת חובה יוצרת את הדחיפה הראשונה. בדיוק כמו בשיעורי שחייה בבית הספר: רבים נכנסים למים בלי חשק, אולם אחרי שמתחילים, מגלים שהמים נעימים.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זאת ועוד, החובה היא גם עניין של הוגנות. כשההתנדבות נשארת רשות, נהנים ממנה בעיקר מי שכבר יש לידם מבוגר שדוחף, זמן פנוי או היכרות עם מקום מתאים. מסגרת אחת לכולם מבטיחה שגם מי שאיש לא היה פותח בפניו את הדלת יזכה בחוויה.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יש לתת את הדעת לטענת הנגד, והיא רצינית: התנדבות בכפייה היא סתירה במונחים. אם מחייבים, זו כבר אינה נתינה מרצון אלא עבודת חובה. יתר על כן, תלמיד שממלא 'שעות חובה' בעצבים עלול ללמוד להתנתק דווקא ממקומות שהיו יכולים לגעת בו, ואף לפגוע באווירה אצל מי שמקבל את העזרה.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שיש בטענה זו מן האמת, היא מחמיצה הבחנה חשובה: הכפייה הבעייתית אינה ב'להתנדב' אלא ב'מה להתנדב'. כאשר בית הספר מציע תפריט רחב של אפשרויות, מאפשר יום ניסיון ומתיר החלפה, נשמרת הבחירה האישית בתוך המסגרת. הדחיפה נותרת, אך הבעלות על הבחירה נשארת בידי התלמיד – וכך גם הספקנים ביותר פוגשים רגע אחד של אמון אמיתי.</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המסקנה ברורה: כן לחובה, לא לדיקטט. המטרה אינה לסמן וי על שעות, אלא שכל נער ונערה יחוו לפחות פעם אחת שמישהו היה זקוק להם באמת. אם מסגרת קטנה גורמת לזה לקרות לכולם, המחיר שלה שווה את זה.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תחזרו לטקסט ותאתרו בו מידע מדויק.</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לתאר סוגים שונים של התנדבות</w:t>
      </w:r>
    </w:p>
    <w:p>
      <w:pPr>
        <w:bidi/>
        <w:spacing w:after="40" w:before="0"/>
      </w:pPr>
      <w:r>
        <w:rPr>
          <w:rFonts w:ascii="Arial" w:cs="Arial" w:eastAsia="Arial" w:hAnsi="Arial"/>
          <w:sz w:val="23"/>
          <w:szCs w:val="23"/>
          <w:rtl/>
        </w:rPr>
        <w:t xml:space="preserve">(ב)  לשכנע שכדאי לחייב התנדבות, בתנאי שנשמרת בחירה אמיתית איך ואיפה</w:t>
      </w:r>
    </w:p>
    <w:p>
      <w:pPr>
        <w:bidi/>
        <w:spacing w:after="40" w:before="0"/>
      </w:pPr>
      <w:r>
        <w:rPr>
          <w:rFonts w:ascii="Arial" w:cs="Arial" w:eastAsia="Arial" w:hAnsi="Arial"/>
          <w:sz w:val="23"/>
          <w:szCs w:val="23"/>
          <w:rtl/>
        </w:rPr>
        <w:t xml:space="preserve">(ג)  להוכיח שאסור לכפות על בני נוער 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לסכם את עמדת הכותב</w:t>
      </w:r>
    </w:p>
    <w:p>
      <w:pPr>
        <w:bidi/>
        <w:spacing w:after="40" w:before="0"/>
      </w:pPr>
      <w:r>
        <w:rPr>
          <w:rFonts w:ascii="Arial" w:cs="Arial" w:eastAsia="Arial" w:hAnsi="Arial"/>
          <w:sz w:val="23"/>
          <w:szCs w:val="23"/>
          <w:rtl/>
        </w:rPr>
        <w:t xml:space="preserve">(ב)  להוסיף נימוק בעד החובה</w:t>
      </w:r>
    </w:p>
    <w:p>
      <w:pPr>
        <w:bidi/>
        <w:spacing w:after="40" w:before="0"/>
      </w:pPr>
      <w:r>
        <w:rPr>
          <w:rFonts w:ascii="Arial" w:cs="Arial" w:eastAsia="Arial" w:hAnsi="Arial"/>
          <w:sz w:val="23"/>
          <w:szCs w:val="23"/>
          <w:rtl/>
        </w:rPr>
        <w:t xml:space="preserve">(ג)  להציג טענת נגד, שהכותב יפריך בפסקה הבאה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תומך בחובת התנדבות בלי שום תנאי.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משווה את מסגרת החובה לשיעורי שחייה בבית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לדברי הכותב, רוב בני הנוער אינם מתנדבים משום שאינם רוצים.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מציע לאפשר יום ניסיון והחלפה של מקום ההתנדבות.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דחיפה   |   הוגנות   |   בחירה   |   ציונים</w:t>
      </w:r>
    </w:p>
    <w:p>
      <w:pPr>
        <w:bidi/>
        <w:spacing w:after="80" w:before="0"/>
      </w:pPr>
      <w:r>
        <w:rPr>
          <w:rFonts w:ascii="Arial" w:cs="Arial" w:eastAsia="Arial" w:hAnsi="Arial"/>
          <w:sz w:val="23"/>
          <w:szCs w:val="23"/>
          <w:rtl/>
        </w:rPr>
        <w:t xml:space="preserve">1. מסגרת חובה יוצרת את ה______________ הראשונה.</w:t>
      </w:r>
    </w:p>
    <w:p>
      <w:pPr>
        <w:bidi/>
        <w:spacing w:after="80" w:before="0"/>
      </w:pPr>
      <w:r>
        <w:rPr>
          <w:rFonts w:ascii="Arial" w:cs="Arial" w:eastAsia="Arial" w:hAnsi="Arial"/>
          <w:sz w:val="23"/>
          <w:szCs w:val="23"/>
          <w:rtl/>
        </w:rPr>
        <w:t xml:space="preserve">2. החובה היא גם עניין של ______________.</w:t>
      </w:r>
    </w:p>
    <w:p>
      <w:pPr>
        <w:bidi/>
        <w:spacing w:after="80" w:before="0"/>
      </w:pPr>
      <w:r>
        <w:rPr>
          <w:rFonts w:ascii="Arial" w:cs="Arial" w:eastAsia="Arial" w:hAnsi="Arial"/>
          <w:sz w:val="23"/>
          <w:szCs w:val="23"/>
          <w:rtl/>
        </w:rPr>
        <w:t xml:space="preserve">3. שווה לחייב – אבל רק אם נותנים ______________ אמיתית איך ואיפה להתנדב.</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כעת נצלול למבנה הטיעון, למחברים ולאמצעים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מוצגת עמדת הכותב לראשונה.</w:t>
      </w:r>
    </w:p>
    <w:p>
      <w:pPr>
        <w:bidi/>
        <w:spacing w:after="80" w:before="0"/>
      </w:pPr>
      <w:r>
        <w:rPr>
          <w:rFonts w:ascii="Arial" w:cs="Arial" w:eastAsia="Arial" w:hAnsi="Arial"/>
          <w:sz w:val="23"/>
          <w:szCs w:val="23"/>
          <w:rtl/>
        </w:rPr>
        <w:t xml:space="preserve">• סמנו בירוק את שלושת האמצעים שמציע הכותב כדי לשמור על הבחירה האישית.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כן, שווה לחייב – אבל רק אם נותנים בחירה אמיתית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ההתנדבות מלמדת שהזמן שלך יכול לשנות משהו למישהו אחר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מסגרת חובה יוצרת את הדחיפה הראשונה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התנדבות בכפייה היא סתירה במונחים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תלמיד שממלא 'שעות חובה' בעצבים עלול ללמוד להתנתק</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מסגרת קטנה גורמת לזה לקרות לכולם, המחיר שלה שווה את זה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המחבר לתפקידו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 ומעבר לטענת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של 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הודאה חלקית לפני הפרכה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בסיום נכתב: 'כן לחובה, לא לדיקטט'. מה ההבדל בין 'חובה' לבין 'דיקטט', לפי המאמר?</w:t>
      </w:r>
    </w:p>
    <w:p>
      <w:pPr>
        <w:bidi/>
        <w:spacing w:after="40" w:before="0"/>
      </w:pPr>
      <w:r>
        <w:rPr>
          <w:rFonts w:ascii="Arial" w:cs="Arial" w:eastAsia="Arial" w:hAnsi="Arial"/>
          <w:sz w:val="23"/>
          <w:szCs w:val="23"/>
          <w:rtl/>
        </w:rPr>
        <w:t xml:space="preserve">(א)  אין הבדל, אלה מילים נרדפות</w:t>
      </w:r>
    </w:p>
    <w:p>
      <w:pPr>
        <w:bidi/>
        <w:spacing w:after="40" w:before="0"/>
      </w:pPr>
      <w:r>
        <w:rPr>
          <w:rFonts w:ascii="Arial" w:cs="Arial" w:eastAsia="Arial" w:hAnsi="Arial"/>
          <w:sz w:val="23"/>
          <w:szCs w:val="23"/>
          <w:rtl/>
        </w:rPr>
        <w:t xml:space="preserve">(ב)  חובה היא מסגרת שמשאירה בחירה; דיקטט הוא כפייה של מה ואיך, בלי בחירה</w:t>
      </w:r>
    </w:p>
    <w:p>
      <w:pPr>
        <w:bidi/>
        <w:spacing w:after="40" w:before="0"/>
      </w:pPr>
      <w:r>
        <w:rPr>
          <w:rFonts w:ascii="Arial" w:cs="Arial" w:eastAsia="Arial" w:hAnsi="Arial"/>
          <w:sz w:val="23"/>
          <w:szCs w:val="23"/>
          <w:rtl/>
        </w:rPr>
        <w:t xml:space="preserve">(ג)  דיקטט הוא חובה קלה ונוחה יותר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מביעה המילה 'לפיכך' בפתיחת הפסקה האחרונה?</w:t>
      </w:r>
    </w:p>
    <w:p>
      <w:pPr>
        <w:bidi/>
        <w:spacing w:after="40" w:before="0"/>
      </w:pPr>
      <w:r>
        <w:rPr>
          <w:rFonts w:ascii="Arial" w:cs="Arial" w:eastAsia="Arial" w:hAnsi="Arial"/>
          <w:sz w:val="23"/>
          <w:szCs w:val="23"/>
          <w:rtl/>
        </w:rPr>
        <w:t xml:space="preserve">(א)  הוספה</w:t>
      </w:r>
    </w:p>
    <w:p>
      <w:pPr>
        <w:bidi/>
        <w:spacing w:after="40" w:before="0"/>
      </w:pPr>
      <w:r>
        <w:rPr>
          <w:rFonts w:ascii="Arial" w:cs="Arial" w:eastAsia="Arial" w:hAnsi="Arial"/>
          <w:sz w:val="23"/>
          <w:szCs w:val="23"/>
          <w:rtl/>
        </w:rPr>
        <w:t xml:space="preserve">(ב)  ניגוד</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 הכותב כשהוא משווה את מסגרת החובה לשיעורי שחייה?</w:t>
      </w:r>
    </w:p>
    <w:p>
      <w:pPr>
        <w:bidi/>
        <w:spacing w:after="40" w:before="0"/>
      </w:pPr>
      <w:r>
        <w:rPr>
          <w:rFonts w:ascii="Arial" w:cs="Arial" w:eastAsia="Arial" w:hAnsi="Arial"/>
          <w:sz w:val="23"/>
          <w:szCs w:val="23"/>
          <w:rtl/>
        </w:rPr>
        <w:t xml:space="preserve">(א)  אנלוגיה: כמו בשחייה, דחיפה ראשונית מובילה לגלות שמשהו נעים ומועיל</w:t>
      </w:r>
    </w:p>
    <w:p>
      <w:pPr>
        <w:bidi/>
        <w:spacing w:after="40" w:before="0"/>
      </w:pPr>
      <w:r>
        <w:rPr>
          <w:rFonts w:ascii="Arial" w:cs="Arial" w:eastAsia="Arial" w:hAnsi="Arial"/>
          <w:sz w:val="23"/>
          <w:szCs w:val="23"/>
          <w:rtl/>
        </w:rPr>
        <w:t xml:space="preserve">(ב)  שאלה רטורית</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תארו את מבנה הטיעון במאמר: עמדה, נימוקים, טענת נגד, הפרכה ומסקנה. הסבירו כיצד המחברים מסייעים ללכידות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את ההבחנה בין ׳להתנדב׳ ל׳מה להתנדב׳ בפסקה השישית, וכיצד היא משמשת את הכותב להפרכת טענת הנגד.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שלושה נימוקים שהכותב מביא בעד חובת התנדבות.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לעצמכם.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הפתרון שמציע הכותב, מה נועה יכולה לעשות? ומה היא יכולה לחשוב כדי לשנות את החוויה?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שעות חובה בעצבים</w:t>
            </w:r>
          </w:p>
          <w:p>
            <w:pPr>
              <w:bidi/>
              <w:spacing w:after="80" w:before="0"/>
            </w:pPr>
            <w:r>
              <w:rPr>
                <w:rFonts w:ascii="Arial" w:cs="Arial" w:eastAsia="Arial" w:hAnsi="Arial"/>
                <w:sz w:val="23"/>
                <w:szCs w:val="23"/>
                <w:rtl/>
              </w:rPr>
              <w:t xml:space="preserve">נועה, תלמידת כיתה י״א, שובצה להתנדב במחסן של עמותה, והיא מרגישה שהיא רק ׳ממלאת שעות׳. היא מתחילה לאחר ולהגיע בלי חשק.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שמשיב לכותב: מתי המסגרת עצמה יכולה להפוך את החוויה לריקה? דרישות: (1) פתיחה עם טענה ברורה; (2) שני נימוקים, ולפחות אחד מהם עם דוגמה (אפשר מצב קיצוני); (3) הצגה של פתרון הכותב (תפריט רחב, יום ניסיון, החלפה) והפרכה שלו; (4) סיכום. שלבו לפחות שלושה מחברים שונים, למשל: אולם, לפיכך, יתרה מזו, אף על פי ש..., משום ש... ושמרו על משלב כתוב ורשמי.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מספר/ת לכם שהתנדבות החובה מתישה אותו/ה. כתבו שיחה קצרה ובה תיישמו את מעש״ה: מחויבות (׳אני כאן איתך׳), עידוד למשימה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נדב כמעט ויתר כי לא ראה שינוי, ואמא שאלה אותו: 'איך אתה יודע שאתה לא משנה, אם לא באת מספיק פעמים לראות?' מתי המשכתם במשהו בלי לראות תוצאות מיד, ומה עזר לכם להישאר?</w:t>
      </w:r>
    </w:p>
    <w:p>
      <w:pPr>
        <w:bidi/>
        <w:spacing w:after="80" w:before="0"/>
      </w:pPr>
      <w:r>
        <w:rPr>
          <w:rFonts w:ascii="Arial" w:cs="Arial" w:eastAsia="Arial" w:hAnsi="Arial"/>
          <w:sz w:val="23"/>
          <w:szCs w:val="23"/>
          <w:rtl/>
        </w:rPr>
        <w:t xml:space="preserve">• הטקסט המידעי אומר שמתנדבים מקבלים בחזרה לא פחות ממה שנתנו. האם זה הופך את ההתנדבות ל'עסקה'? מה ההבדל בין תשלום שמובטח מראש לבין תועלת שמגיעה תוך כדי נתינה?</w:t>
      </w:r>
    </w:p>
    <w:p>
      <w:pPr>
        <w:bidi/>
        <w:spacing w:after="80" w:before="0"/>
      </w:pPr>
      <w:r>
        <w:rPr>
          <w:rFonts w:ascii="Arial" w:cs="Arial" w:eastAsia="Arial" w:hAnsi="Arial"/>
          <w:sz w:val="23"/>
          <w:szCs w:val="23"/>
          <w:rtl/>
        </w:rPr>
        <w:t xml:space="preserve">• מבין חמש השאלות לפני שנרשמים (זמן, מרחק, מה אני אוהב/ת, יום היכרות, מותר להחליף), איזו הכי קשה לכם לענות עליה בכנות על עצמכם, ולמה?</w:t>
      </w:r>
    </w:p>
    <w:p>
      <w:pPr>
        <w:bidi/>
        <w:spacing w:after="80" w:before="0"/>
      </w:pPr>
      <w:r>
        <w:rPr>
          <w:rFonts w:ascii="Arial" w:cs="Arial" w:eastAsia="Arial" w:hAnsi="Arial"/>
          <w:sz w:val="23"/>
          <w:szCs w:val="23"/>
          <w:rtl/>
        </w:rPr>
        <w:t xml:space="preserve">• 'כן לחובה, לא לדיקטט': האם הייתם מחייבים התנדבות בבית הספר? מה חייב להיות בתכנית כזאת כדי שתרגישו שהבחירה שייכת 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׳תפריט התנדבות׳ לבית ספר דמיוני, עם לפחות ארבע אפשרויות ומקום לסמן יום ניסיון.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עמדת הכותב ואת התנאי שהוא מציב.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להסביר כיצד הכותב מציג טענת נגד ומפריך אותה.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מחברים ואת היחס הלוגי שהם מביעים.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יד מושטת: התנדבות שמתאימה לי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כתבו במשפט אחד את עמדת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מחבר אחד מהטקסט ואת תפקידו.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ההפרכה של הכותב שכנעה אתכם?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יד מושטת: התנדבות שמתאימה לי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יד מושטת: התנדבות שמתאימה לי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יד מושטת: התנדבות שמתאימה לי – חוברת תלמיד – חט״ע</dc:title>
  <dc:creator>רוית ראש בן ישי</dc:creator>
  <cp:lastModifiedBy>Un-named</cp:lastModifiedBy>
  <cp:revision>1</cp:revision>
  <dcterms:created xsi:type="dcterms:W3CDTF">2026-10-30T10:45:02.600Z</dcterms:created>
  <dcterms:modified xsi:type="dcterms:W3CDTF">2026-10-30T10:45:02.600Z</dcterms:modified>
</cp:coreProperties>
</file>

<file path=docProps/custom.xml><?xml version="1.0" encoding="utf-8"?>
<Properties xmlns="http://schemas.openxmlformats.org/officeDocument/2006/custom-properties" xmlns:vt="http://schemas.openxmlformats.org/officeDocument/2006/docPropsVTypes"/>
</file>